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A59" w:rsidRDefault="00637516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Stem and Leaf Plots</w:t>
      </w:r>
      <w:r>
        <w:rPr>
          <w:noProof/>
          <w:lang w:eastAsia="en-US"/>
        </w:rPr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-36194</wp:posOffset>
            </wp:positionH>
            <wp:positionV relativeFrom="paragraph">
              <wp:posOffset>-254634</wp:posOffset>
            </wp:positionV>
            <wp:extent cx="1600200" cy="1228725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4FE4">
        <w:rPr>
          <w:rFonts w:ascii="Times New Roman" w:eastAsia="Times New Roman" w:hAnsi="Times New Roman" w:cs="Times New Roman"/>
          <w:b/>
          <w:sz w:val="44"/>
        </w:rPr>
        <w:t xml:space="preserve"> NOTES</w:t>
      </w:r>
    </w:p>
    <w:p w:rsidR="00236A59" w:rsidRDefault="00236A59">
      <w:pPr>
        <w:pStyle w:val="normal0"/>
        <w:contextualSpacing w:val="0"/>
        <w:jc w:val="right"/>
      </w:pPr>
    </w:p>
    <w:p w:rsidR="00236A59" w:rsidRDefault="00236A59">
      <w:pPr>
        <w:pStyle w:val="normal0"/>
        <w:contextualSpacing w:val="0"/>
      </w:pPr>
    </w:p>
    <w:p w:rsidR="00236A59" w:rsidRDefault="00236A59">
      <w:pPr>
        <w:pStyle w:val="normal0"/>
        <w:contextualSpacing w:val="0"/>
      </w:pPr>
    </w:p>
    <w:p w:rsidR="00236A59" w:rsidRDefault="00236A59">
      <w:pPr>
        <w:pStyle w:val="normal0"/>
        <w:contextualSpacing w:val="0"/>
      </w:pPr>
    </w:p>
    <w:p w:rsidR="00236A59" w:rsidRDefault="00637516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Key Terms</w:t>
      </w:r>
    </w:p>
    <w:p w:rsidR="00236A59" w:rsidRDefault="00637516">
      <w:pPr>
        <w:pStyle w:val="Heading1"/>
        <w:spacing w:before="2" w:after="2"/>
        <w:contextualSpacing w:val="0"/>
      </w:pPr>
      <w:r>
        <w:rPr>
          <w:rFonts w:ascii="Verdana" w:eastAsia="Verdana" w:hAnsi="Verdana" w:cs="Verdana"/>
          <w:sz w:val="28"/>
        </w:rPr>
        <w:t xml:space="preserve">Stem-and-Leaf Plot: </w:t>
      </w:r>
      <w:r>
        <w:rPr>
          <w:rFonts w:ascii="Verdana" w:eastAsia="Verdana" w:hAnsi="Verdana" w:cs="Verdana"/>
          <w:b w:val="0"/>
          <w:sz w:val="28"/>
        </w:rPr>
        <w:t>a plot where each data value is split into a "leaf" (usually the last digit) and a "stem" (the other digits). For example "32" would be split into "3" (stem) and "2" (leaf).</w:t>
      </w:r>
    </w:p>
    <w:p w:rsidR="00236A59" w:rsidRDefault="00637516">
      <w:pPr>
        <w:pStyle w:val="Heading1"/>
        <w:numPr>
          <w:ilvl w:val="0"/>
          <w:numId w:val="2"/>
        </w:numPr>
        <w:spacing w:before="2" w:after="2"/>
        <w:ind w:hanging="359"/>
      </w:pPr>
      <w:r>
        <w:rPr>
          <w:rFonts w:ascii="Trebuchet MS" w:eastAsia="Trebuchet MS" w:hAnsi="Trebuchet MS" w:cs="Trebuchet MS"/>
          <w:sz w:val="24"/>
        </w:rPr>
        <w:t>The "stem" values are listed down, and the "leaf" values go right (or left) from the stem values.</w:t>
      </w:r>
    </w:p>
    <w:p w:rsidR="00236A59" w:rsidRDefault="00637516">
      <w:pPr>
        <w:pStyle w:val="normal0"/>
        <w:contextualSpacing w:val="0"/>
        <w:jc w:val="center"/>
      </w:pPr>
      <w:r>
        <w:rPr>
          <w:noProof/>
          <w:lang w:eastAsia="en-US"/>
        </w:rPr>
        <w:drawing>
          <wp:inline distT="19050" distB="19050" distL="19050" distR="19050">
            <wp:extent cx="3605452" cy="2123897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452" cy="2123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A59" w:rsidRDefault="00236A59">
      <w:pPr>
        <w:pStyle w:val="normal0"/>
        <w:contextualSpacing w:val="0"/>
      </w:pPr>
    </w:p>
    <w:p w:rsidR="00236A59" w:rsidRDefault="00236A59" w:rsidP="005C4FE4">
      <w:pPr>
        <w:pStyle w:val="normal0"/>
      </w:pPr>
    </w:p>
    <w:p w:rsidR="00236A59" w:rsidRDefault="005C4FE4" w:rsidP="005C4FE4">
      <w:pPr>
        <w:pStyle w:val="normal0"/>
      </w:pPr>
      <w:r w:rsidRPr="005C4FE4">
        <w:rPr>
          <w:rFonts w:ascii="Times New Roman" w:eastAsia="Times New Roman" w:hAnsi="Times New Roman" w:cs="Times New Roman"/>
          <w:b/>
        </w:rPr>
        <w:t>EX 1</w:t>
      </w:r>
      <w:r>
        <w:rPr>
          <w:rFonts w:ascii="Times New Roman" w:eastAsia="Times New Roman" w:hAnsi="Times New Roman" w:cs="Times New Roman"/>
        </w:rPr>
        <w:t xml:space="preserve">:  </w:t>
      </w:r>
      <w:r w:rsidR="00637516">
        <w:rPr>
          <w:rFonts w:ascii="Times New Roman" w:eastAsia="Times New Roman" w:hAnsi="Times New Roman" w:cs="Times New Roman"/>
        </w:rPr>
        <w:t>Calculate the mean, median, and mode.</w:t>
      </w:r>
    </w:p>
    <w:p w:rsidR="00236A59" w:rsidRPr="005C4FE4" w:rsidRDefault="00637516">
      <w:pPr>
        <w:pStyle w:val="normal0"/>
        <w:ind w:left="720"/>
        <w:contextualSpacing w:val="0"/>
        <w:rPr>
          <w:b/>
          <w:u w:val="single"/>
        </w:rPr>
      </w:pPr>
      <w:r>
        <w:rPr>
          <w:noProof/>
          <w:lang w:eastAsia="en-US"/>
        </w:rPr>
        <w:drawing>
          <wp:inline distT="19050" distB="19050" distL="19050" distR="19050">
            <wp:extent cx="1990725" cy="1542415"/>
            <wp:effectExtent l="0" t="0" r="0" b="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4FE4" w:rsidRPr="005C4FE4">
        <w:rPr>
          <w:b/>
          <w:u w:val="single"/>
        </w:rPr>
        <w:t xml:space="preserve">MEAN:                 MEDIAN:                   MODE: </w:t>
      </w:r>
      <w:r w:rsidR="005C4FE4">
        <w:rPr>
          <w:b/>
          <w:u w:val="single"/>
        </w:rPr>
        <w:t>___________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contextualSpacing w:val="0"/>
      </w:pPr>
    </w:p>
    <w:p w:rsidR="00236A59" w:rsidRDefault="005C4FE4" w:rsidP="005C4FE4">
      <w:pPr>
        <w:pStyle w:val="normal0"/>
      </w:pPr>
      <w:r w:rsidRPr="005C4FE4">
        <w:rPr>
          <w:rFonts w:ascii="Times New Roman" w:eastAsia="Times New Roman" w:hAnsi="Times New Roman" w:cs="Times New Roman"/>
          <w:b/>
        </w:rPr>
        <w:t>EX 2</w:t>
      </w:r>
      <w:r>
        <w:rPr>
          <w:rFonts w:ascii="Times New Roman" w:eastAsia="Times New Roman" w:hAnsi="Times New Roman" w:cs="Times New Roman"/>
        </w:rPr>
        <w:t xml:space="preserve">:  </w:t>
      </w:r>
      <w:r w:rsidR="00637516">
        <w:rPr>
          <w:rFonts w:ascii="Times New Roman" w:eastAsia="Times New Roman" w:hAnsi="Times New Roman" w:cs="Times New Roman"/>
        </w:rPr>
        <w:t>A team scored the following point totals in their last 7 basketball games.</w:t>
      </w:r>
    </w:p>
    <w:p w:rsidR="00236A59" w:rsidRDefault="00637516">
      <w:pPr>
        <w:pStyle w:val="normal0"/>
        <w:ind w:left="720" w:firstLine="720"/>
        <w:contextualSpacing w:val="0"/>
      </w:pPr>
      <w:r>
        <w:rPr>
          <w:rFonts w:ascii="Times New Roman" w:eastAsia="Times New Roman" w:hAnsi="Times New Roman" w:cs="Times New Roman"/>
        </w:rPr>
        <w:t xml:space="preserve">65, 72, 53, 71, 60, 55, 68 </w:t>
      </w:r>
    </w:p>
    <w:p w:rsidR="00236A59" w:rsidRDefault="00637516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Stem and Leaf plot from the set of data and calculate the median.</w:t>
      </w: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  <w:rPr>
          <w:rFonts w:ascii="Times New Roman" w:eastAsia="Times New Roman" w:hAnsi="Times New Roman" w:cs="Times New Roman"/>
        </w:rPr>
      </w:pPr>
    </w:p>
    <w:p w:rsidR="005C4FE4" w:rsidRDefault="005C4FE4">
      <w:pPr>
        <w:pStyle w:val="normal0"/>
        <w:ind w:left="720"/>
        <w:contextualSpacing w:val="0"/>
      </w:pPr>
    </w:p>
    <w:p w:rsidR="00236A59" w:rsidRPr="005C4FE4" w:rsidRDefault="00637516">
      <w:pPr>
        <w:pStyle w:val="normal0"/>
        <w:numPr>
          <w:ilvl w:val="0"/>
          <w:numId w:val="4"/>
        </w:numPr>
        <w:ind w:hanging="359"/>
      </w:pPr>
      <w:r>
        <w:rPr>
          <w:rFonts w:ascii="Times New Roman" w:eastAsia="Times New Roman" w:hAnsi="Times New Roman" w:cs="Times New Roman"/>
        </w:rPr>
        <w:t xml:space="preserve"> Calculate the mean median and mode from the following Stem and Leaf plot.</w:t>
      </w:r>
    </w:p>
    <w:p w:rsidR="005C4FE4" w:rsidRPr="005C4FE4" w:rsidRDefault="005C4FE4" w:rsidP="005C4FE4">
      <w:pPr>
        <w:pStyle w:val="normal0"/>
        <w:ind w:left="361"/>
      </w:pPr>
    </w:p>
    <w:p w:rsidR="005C4FE4" w:rsidRPr="005C4FE4" w:rsidRDefault="005C4FE4" w:rsidP="005C4FE4">
      <w:pPr>
        <w:pStyle w:val="normal0"/>
        <w:ind w:left="720"/>
        <w:contextualSpacing w:val="0"/>
        <w:rPr>
          <w:b/>
          <w:u w:val="single"/>
        </w:rPr>
      </w:pPr>
      <w:r w:rsidRPr="005C4FE4">
        <w:rPr>
          <w:b/>
          <w:u w:val="single"/>
        </w:rPr>
        <w:t xml:space="preserve">MEAN:                 MEDIAN:                   MODE: </w:t>
      </w:r>
      <w:r>
        <w:rPr>
          <w:b/>
          <w:u w:val="single"/>
        </w:rPr>
        <w:t>___________</w:t>
      </w:r>
    </w:p>
    <w:p w:rsidR="005C4FE4" w:rsidRDefault="005C4FE4" w:rsidP="005C4FE4">
      <w:pPr>
        <w:pStyle w:val="normal0"/>
        <w:ind w:left="720"/>
        <w:contextualSpacing w:val="0"/>
      </w:pPr>
    </w:p>
    <w:p w:rsidR="005C4FE4" w:rsidRDefault="005C4FE4" w:rsidP="005C4FE4">
      <w:pPr>
        <w:pStyle w:val="normal0"/>
        <w:ind w:left="361"/>
      </w:pPr>
    </w:p>
    <w:p w:rsidR="00236A59" w:rsidRDefault="00637516">
      <w:pPr>
        <w:pStyle w:val="normal0"/>
        <w:ind w:left="720"/>
        <w:contextualSpacing w:val="0"/>
      </w:pPr>
      <w:r>
        <w:rPr>
          <w:noProof/>
          <w:lang w:eastAsia="en-US"/>
        </w:rPr>
        <w:drawing>
          <wp:inline distT="19050" distB="19050" distL="19050" distR="19050">
            <wp:extent cx="1892935" cy="1517650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51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 w:firstLine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59264" behindDoc="0" locked="0" layoutInCell="0" allowOverlap="0">
            <wp:simplePos x="0" y="0"/>
            <wp:positionH relativeFrom="margin">
              <wp:posOffset>2581275</wp:posOffset>
            </wp:positionH>
            <wp:positionV relativeFrom="paragraph">
              <wp:posOffset>170815</wp:posOffset>
            </wp:positionV>
            <wp:extent cx="850265" cy="551180"/>
            <wp:effectExtent l="0" t="0" r="0" b="0"/>
            <wp:wrapSquare wrapText="bothSides" distT="19050" distB="19050" distL="19050" distR="19050"/>
            <wp:docPr id="5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55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A59" w:rsidRDefault="00236A59">
      <w:pPr>
        <w:pStyle w:val="normal0"/>
        <w:numPr>
          <w:ilvl w:val="0"/>
          <w:numId w:val="4"/>
        </w:numPr>
        <w:ind w:hanging="359"/>
      </w:pPr>
    </w:p>
    <w:p w:rsidR="00236A59" w:rsidRDefault="00236A59">
      <w:pPr>
        <w:pStyle w:val="normal0"/>
        <w:contextualSpacing w:val="0"/>
      </w:pPr>
    </w:p>
    <w:p w:rsidR="00236A59" w:rsidRDefault="00236A59">
      <w:pPr>
        <w:pStyle w:val="normal0"/>
        <w:contextualSpacing w:val="0"/>
      </w:pPr>
    </w:p>
    <w:p w:rsidR="00236A59" w:rsidRDefault="00637516">
      <w:pPr>
        <w:pStyle w:val="normal0"/>
        <w:contextualSpacing w:val="0"/>
        <w:jc w:val="center"/>
      </w:pPr>
      <w:r>
        <w:rPr>
          <w:b/>
          <w:sz w:val="36"/>
          <w:u w:val="single"/>
        </w:rPr>
        <w:t>Practice</w:t>
      </w:r>
    </w:p>
    <w:p w:rsidR="00236A59" w:rsidRDefault="00236A59">
      <w:pPr>
        <w:pStyle w:val="normal0"/>
        <w:contextualSpacing w:val="0"/>
      </w:pPr>
    </w:p>
    <w:p w:rsidR="00236A59" w:rsidRDefault="0063751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  <w:u w:val="single"/>
        </w:rPr>
        <w:t>Wake Forest Math Students</w:t>
      </w:r>
    </w:p>
    <w:p w:rsidR="00236A59" w:rsidRDefault="00637516">
      <w:pPr>
        <w:pStyle w:val="normal0"/>
        <w:contextualSpacing w:val="0"/>
        <w:jc w:val="center"/>
      </w:pPr>
      <w:r>
        <w:rPr>
          <w:noProof/>
          <w:lang w:eastAsia="en-US"/>
        </w:rPr>
        <w:drawing>
          <wp:inline distT="19050" distB="19050" distL="19050" distR="19050">
            <wp:extent cx="1602969" cy="1468984"/>
            <wp:effectExtent l="0" t="0" r="0" b="0"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969" cy="1468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A59" w:rsidRDefault="00236A59">
      <w:pPr>
        <w:pStyle w:val="normal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is the mean score of Wake Forest?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is the median score of Wake Forest?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is the mode of the Wake Forest scores?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is the range of the Wake Forest scores?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percent of the Wake Forest math students received an 80 or above?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3"/>
        </w:numPr>
        <w:ind w:hanging="359"/>
      </w:pPr>
      <w:r>
        <w:t>What would happen to the mean if you took out the 3 lowest Wake Forest scores?</w:t>
      </w:r>
    </w:p>
    <w:p w:rsidR="00236A59" w:rsidRDefault="00637516">
      <w:pPr>
        <w:pStyle w:val="normal0"/>
        <w:ind w:left="720"/>
        <w:contextualSpacing w:val="0"/>
      </w:pPr>
      <w:r>
        <w:rPr>
          <w:i/>
        </w:rPr>
        <w:t>Calculate the difference between the two means.</w:t>
      </w:r>
    </w:p>
    <w:p w:rsidR="00236A59" w:rsidRDefault="00637516">
      <w:pPr>
        <w:pStyle w:val="normal0"/>
        <w:ind w:left="720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60288" behindDoc="0" locked="0" layoutInCell="0" allowOverlap="0">
            <wp:simplePos x="0" y="0"/>
            <wp:positionH relativeFrom="margin">
              <wp:posOffset>66675</wp:posOffset>
            </wp:positionH>
            <wp:positionV relativeFrom="paragraph">
              <wp:posOffset>123825</wp:posOffset>
            </wp:positionV>
            <wp:extent cx="1179830" cy="628015"/>
            <wp:effectExtent l="0" t="0" r="0" b="0"/>
            <wp:wrapSquare wrapText="bothSides" distT="19050" distB="19050" distL="19050" distR="1905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A59" w:rsidRDefault="00637516">
      <w:pPr>
        <w:pStyle w:val="normal0"/>
        <w:contextualSpacing w:val="0"/>
        <w:jc w:val="center"/>
      </w:pPr>
      <w:r>
        <w:rPr>
          <w:b/>
          <w:sz w:val="36"/>
          <w:u w:val="single"/>
        </w:rPr>
        <w:t>Ticket-Out-the Door</w:t>
      </w:r>
    </w:p>
    <w:p w:rsidR="00236A59" w:rsidRDefault="00236A59">
      <w:pPr>
        <w:pStyle w:val="normal0"/>
        <w:contextualSpacing w:val="0"/>
      </w:pPr>
    </w:p>
    <w:p w:rsidR="00236A59" w:rsidRDefault="0063751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  <w:u w:val="single"/>
        </w:rPr>
        <w:t>Boston College Math Students</w:t>
      </w:r>
    </w:p>
    <w:p w:rsidR="00236A59" w:rsidRDefault="00637516">
      <w:pPr>
        <w:pStyle w:val="normal0"/>
        <w:ind w:left="720"/>
        <w:contextualSpacing w:val="0"/>
        <w:jc w:val="center"/>
      </w:pPr>
      <w:r>
        <w:rPr>
          <w:noProof/>
          <w:lang w:eastAsia="en-US"/>
        </w:rPr>
        <w:drawing>
          <wp:inline distT="19050" distB="19050" distL="19050" distR="19050">
            <wp:extent cx="1603896" cy="1473238"/>
            <wp:effectExtent l="0" t="0" r="0" b="0"/>
            <wp:docPr id="8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896" cy="147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is the mean score of Boston College?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is the median score of Boston College?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is the mode of the Boston College scores?</w:t>
      </w:r>
    </w:p>
    <w:p w:rsidR="00236A59" w:rsidRDefault="00236A59">
      <w:pPr>
        <w:pStyle w:val="normal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is the range of the Boston College scores?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percent of the Boston College math students received an 80 or above?</w:t>
      </w: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236A59">
      <w:pPr>
        <w:pStyle w:val="normal0"/>
        <w:ind w:left="720"/>
        <w:contextualSpacing w:val="0"/>
      </w:pPr>
    </w:p>
    <w:p w:rsidR="00236A59" w:rsidRDefault="00637516">
      <w:pPr>
        <w:pStyle w:val="normal0"/>
        <w:numPr>
          <w:ilvl w:val="0"/>
          <w:numId w:val="1"/>
        </w:numPr>
        <w:ind w:hanging="359"/>
      </w:pPr>
      <w:r>
        <w:t>What would happen to the mean if you took out the 3 lowest Boston College scores?</w:t>
      </w:r>
    </w:p>
    <w:p w:rsidR="00236A59" w:rsidRDefault="00637516">
      <w:pPr>
        <w:pStyle w:val="normal0"/>
        <w:ind w:left="720"/>
        <w:contextualSpacing w:val="0"/>
      </w:pPr>
      <w:r>
        <w:rPr>
          <w:i/>
        </w:rPr>
        <w:t>Calculate the difference between the two means.</w:t>
      </w:r>
    </w:p>
    <w:p w:rsidR="00236A59" w:rsidRDefault="00637516">
      <w:pPr>
        <w:pStyle w:val="normal0"/>
        <w:contextualSpacing w:val="0"/>
      </w:pPr>
      <w:r>
        <w:rPr>
          <w:noProof/>
          <w:lang w:eastAsia="en-US"/>
        </w:rPr>
        <w:drawing>
          <wp:anchor distT="19050" distB="19050" distL="19050" distR="19050" simplePos="0" relativeHeight="251661312" behindDoc="0" locked="0" layoutInCell="0" allowOverlap="0">
            <wp:simplePos x="0" y="0"/>
            <wp:positionH relativeFrom="margin">
              <wp:posOffset>5974080</wp:posOffset>
            </wp:positionH>
            <wp:positionV relativeFrom="paragraph">
              <wp:posOffset>128905</wp:posOffset>
            </wp:positionV>
            <wp:extent cx="876300" cy="596900"/>
            <wp:effectExtent l="0" t="0" r="0" b="0"/>
            <wp:wrapSquare wrapText="bothSides" distT="19050" distB="19050" distL="19050" distR="19050"/>
            <wp:docPr id="9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A59" w:rsidRDefault="00236A59">
      <w:pPr>
        <w:pStyle w:val="normal0"/>
        <w:contextualSpacing w:val="0"/>
      </w:pPr>
    </w:p>
    <w:p w:rsidR="00236A59" w:rsidRDefault="00236A59">
      <w:pPr>
        <w:pStyle w:val="normal0"/>
        <w:contextualSpacing w:val="0"/>
      </w:pPr>
    </w:p>
    <w:sectPr w:rsidR="00236A59" w:rsidSect="00236A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E93"/>
    <w:multiLevelType w:val="multilevel"/>
    <w:tmpl w:val="B686AF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E6527A5"/>
    <w:multiLevelType w:val="multilevel"/>
    <w:tmpl w:val="F278A60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1674C18"/>
    <w:multiLevelType w:val="multilevel"/>
    <w:tmpl w:val="D17E5F8C"/>
    <w:lvl w:ilvl="0">
      <w:start w:val="1"/>
      <w:numFmt w:val="bullet"/>
      <w:lvlText w:val="■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5DAC6B9F"/>
    <w:multiLevelType w:val="multilevel"/>
    <w:tmpl w:val="22A0B3C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>
    <w:useFELayout/>
  </w:compat>
  <w:rsids>
    <w:rsidRoot w:val="00236A59"/>
    <w:rsid w:val="00236A59"/>
    <w:rsid w:val="005C4FE4"/>
    <w:rsid w:val="0063365F"/>
    <w:rsid w:val="0063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5F"/>
  </w:style>
  <w:style w:type="paragraph" w:styleId="Heading1">
    <w:name w:val="heading 1"/>
    <w:basedOn w:val="normal0"/>
    <w:next w:val="normal0"/>
    <w:rsid w:val="00236A59"/>
    <w:pPr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0"/>
    <w:next w:val="normal0"/>
    <w:rsid w:val="00236A59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236A59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236A59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236A59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236A59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6A59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0"/>
    <w:next w:val="normal0"/>
    <w:rsid w:val="00236A59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236A59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1436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Stem-Leafs[1].GN.doc.docx</dc:title>
  <cp:lastModifiedBy>sarita.gonzales</cp:lastModifiedBy>
  <cp:revision>3</cp:revision>
  <cp:lastPrinted>2015-04-30T15:22:00Z</cp:lastPrinted>
  <dcterms:created xsi:type="dcterms:W3CDTF">2014-01-17T23:12:00Z</dcterms:created>
  <dcterms:modified xsi:type="dcterms:W3CDTF">2015-04-30T15:22:00Z</dcterms:modified>
</cp:coreProperties>
</file>